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E73DF1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8D0A13E" wp14:editId="56C6A076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3DF1">
        <w:rPr>
          <w:rFonts w:ascii="Arial" w:hAnsi="Arial" w:cs="Arial"/>
          <w:b/>
          <w:spacing w:val="20"/>
          <w:sz w:val="24"/>
          <w:szCs w:val="24"/>
        </w:rPr>
        <w:t xml:space="preserve"> Berhida Város Polgármestere</w:t>
      </w:r>
    </w:p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8181 Berhida, Veszprémi u. 1-3.</w:t>
      </w:r>
    </w:p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Tel</w:t>
      </w:r>
      <w:proofErr w:type="gramStart"/>
      <w:r w:rsidRPr="00E73DF1">
        <w:rPr>
          <w:rFonts w:ascii="Arial" w:hAnsi="Arial" w:cs="Arial"/>
          <w:i/>
          <w:sz w:val="24"/>
          <w:szCs w:val="24"/>
        </w:rPr>
        <w:t>.:</w:t>
      </w:r>
      <w:proofErr w:type="gramEnd"/>
      <w:r w:rsidRPr="00E73DF1">
        <w:rPr>
          <w:rFonts w:ascii="Arial" w:hAnsi="Arial" w:cs="Arial"/>
          <w:i/>
          <w:sz w:val="24"/>
          <w:szCs w:val="24"/>
        </w:rPr>
        <w:t xml:space="preserve">88/585-620, e-mail: </w:t>
      </w:r>
      <w:r>
        <w:rPr>
          <w:rFonts w:ascii="Arial" w:hAnsi="Arial" w:cs="Arial"/>
          <w:i/>
          <w:sz w:val="24"/>
          <w:szCs w:val="24"/>
        </w:rPr>
        <w:t>berhida</w:t>
      </w:r>
      <w:r w:rsidRPr="00E73DF1">
        <w:rPr>
          <w:rFonts w:ascii="Arial" w:hAnsi="Arial" w:cs="Arial"/>
          <w:i/>
          <w:sz w:val="24"/>
          <w:szCs w:val="24"/>
        </w:rPr>
        <w:t>@berhida.hu</w:t>
      </w:r>
    </w:p>
    <w:p w:rsidR="00BA7023" w:rsidRDefault="00BA7023" w:rsidP="00BA7023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Rcsostblzat"/>
        <w:tblW w:w="9351" w:type="dxa"/>
        <w:tblInd w:w="0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BA7023" w:rsidTr="00BB651F">
        <w:trPr>
          <w:trHeight w:val="99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BB651F" w:rsidRPr="00750DC6" w:rsidRDefault="00BB651F" w:rsidP="00BB651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kern w:val="28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</w:t>
            </w:r>
            <w:r w:rsidRPr="00750DC6">
              <w:rPr>
                <w:rFonts w:ascii="Arial" w:hAnsi="Arial" w:cs="Arial"/>
                <w:bCs/>
                <w:sz w:val="24"/>
                <w:szCs w:val="24"/>
              </w:rPr>
              <w:t xml:space="preserve"> Berhidai Szociális Társulás 202</w:t>
            </w: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  <w:r w:rsidRPr="00750DC6">
              <w:rPr>
                <w:rFonts w:ascii="Arial" w:hAnsi="Arial" w:cs="Arial"/>
                <w:bCs/>
                <w:sz w:val="24"/>
                <w:szCs w:val="24"/>
              </w:rPr>
              <w:t>. évi beszámolój</w:t>
            </w:r>
            <w:r>
              <w:rPr>
                <w:rFonts w:ascii="Arial" w:hAnsi="Arial" w:cs="Arial"/>
                <w:bCs/>
                <w:sz w:val="24"/>
                <w:szCs w:val="24"/>
              </w:rPr>
              <w:t>a</w:t>
            </w:r>
          </w:p>
          <w:p w:rsidR="00BB651F" w:rsidRDefault="00BB651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BB651F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BB651F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BB651F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BB651F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BB651F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BB651F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51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51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51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651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0864A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1F" w:rsidRDefault="00BB651F" w:rsidP="002148AE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>SZMSZ szerint</w:t>
            </w:r>
          </w:p>
        </w:tc>
      </w:tr>
      <w:tr w:rsidR="00BA7023" w:rsidTr="008C7E7E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pStyle w:val="Listaszerbekezds"/>
              <w:spacing w:after="120" w:line="276" w:lineRule="auto"/>
              <w:ind w:left="0"/>
              <w:jc w:val="both"/>
              <w:rPr>
                <w:rFonts w:ascii="Arial" w:hAnsi="Arial" w:cs="Arial"/>
                <w:lang w:eastAsia="en-US"/>
              </w:rPr>
            </w:pPr>
          </w:p>
          <w:p w:rsidR="00BB651F" w:rsidRPr="00750DC6" w:rsidRDefault="00BB651F" w:rsidP="00BB651F">
            <w:pPr>
              <w:pStyle w:val="Listaszerbekezds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73/2</w:t>
            </w:r>
            <w:r w:rsidRPr="0043596B">
              <w:rPr>
                <w:rFonts w:ascii="Arial" w:hAnsi="Arial" w:cs="Arial"/>
              </w:rPr>
              <w:t>02</w:t>
            </w:r>
            <w:r>
              <w:rPr>
                <w:rFonts w:ascii="Arial" w:hAnsi="Arial" w:cs="Arial"/>
              </w:rPr>
              <w:t>4.</w:t>
            </w:r>
            <w:r w:rsidRPr="0043596B">
              <w:rPr>
                <w:rFonts w:ascii="Arial" w:hAnsi="Arial" w:cs="Arial"/>
              </w:rPr>
              <w:t>(V</w:t>
            </w:r>
            <w:r>
              <w:rPr>
                <w:rFonts w:ascii="Arial" w:hAnsi="Arial" w:cs="Arial"/>
              </w:rPr>
              <w:t>I.27</w:t>
            </w:r>
            <w:r w:rsidRPr="0043596B">
              <w:rPr>
                <w:rFonts w:ascii="Arial" w:hAnsi="Arial" w:cs="Arial"/>
              </w:rPr>
              <w:t>.)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Kt</w:t>
            </w:r>
            <w:proofErr w:type="spellEnd"/>
            <w:r>
              <w:rPr>
                <w:rFonts w:ascii="Arial" w:hAnsi="Arial" w:cs="Arial"/>
              </w:rPr>
              <w:t xml:space="preserve"> határozat a Berhidai Szociális Társulás 2023. évi beszámolójáról</w:t>
            </w:r>
          </w:p>
          <w:p w:rsidR="00BB651F" w:rsidRDefault="00BB651F">
            <w:pPr>
              <w:pStyle w:val="Listaszerbekezds"/>
              <w:spacing w:after="120" w:line="276" w:lineRule="auto"/>
              <w:ind w:left="0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A7023" w:rsidTr="008C7E7E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B651F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  <w:r w:rsidRPr="00750DC6">
              <w:rPr>
                <w:rFonts w:ascii="Arial" w:hAnsi="Arial" w:cs="Arial"/>
              </w:rPr>
              <w:t>Magyarország helyi önkormányzatairól szóló 2011. évi CLXXXIX. törvény</w:t>
            </w:r>
            <w:r>
              <w:rPr>
                <w:rFonts w:ascii="Arial" w:hAnsi="Arial" w:cs="Arial"/>
              </w:rPr>
              <w:t xml:space="preserve"> </w:t>
            </w:r>
            <w:r w:rsidRPr="00750DC6">
              <w:rPr>
                <w:rFonts w:ascii="Arial" w:hAnsi="Arial" w:cs="Arial"/>
              </w:rPr>
              <w:t>(a továbbiakban</w:t>
            </w:r>
            <w:r>
              <w:rPr>
                <w:rFonts w:ascii="Arial" w:hAnsi="Arial" w:cs="Arial"/>
              </w:rPr>
              <w:t>:</w:t>
            </w:r>
            <w:r w:rsidRPr="00750DC6">
              <w:rPr>
                <w:rFonts w:ascii="Arial" w:hAnsi="Arial" w:cs="Arial"/>
              </w:rPr>
              <w:t xml:space="preserve"> </w:t>
            </w:r>
            <w:proofErr w:type="spellStart"/>
            <w:r w:rsidRPr="00750DC6">
              <w:rPr>
                <w:rFonts w:ascii="Arial" w:hAnsi="Arial" w:cs="Arial"/>
              </w:rPr>
              <w:t>Mötv</w:t>
            </w:r>
            <w:proofErr w:type="spellEnd"/>
            <w:r w:rsidRPr="00750DC6">
              <w:rPr>
                <w:rFonts w:ascii="Arial" w:hAnsi="Arial" w:cs="Arial"/>
              </w:rPr>
              <w:t>.)</w:t>
            </w:r>
          </w:p>
        </w:tc>
      </w:tr>
      <w:tr w:rsidR="00BA7023" w:rsidTr="008C7E7E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1F" w:rsidRPr="00750DC6" w:rsidRDefault="00BB651F" w:rsidP="00BB651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50DC6">
              <w:rPr>
                <w:rFonts w:ascii="Arial" w:hAnsi="Arial" w:cs="Arial"/>
                <w:sz w:val="24"/>
                <w:szCs w:val="24"/>
              </w:rPr>
              <w:t xml:space="preserve">Berhida Város Önkormányzata és Vilonya Község Önkormányzata szociális és gyermekjóléti feladatainak közös ellátására 2003. január 1. napjától Szociális és Gyermekjóléti feladatokat ellátó mikro térségi Társulást működtetett, melyhez Pétfürdő Nagyközség </w:t>
            </w:r>
            <w:r w:rsidRPr="00750DC6">
              <w:rPr>
                <w:rFonts w:ascii="Arial" w:hAnsi="Arial" w:cs="Arial"/>
                <w:sz w:val="24"/>
                <w:szCs w:val="24"/>
              </w:rPr>
              <w:lastRenderedPageBreak/>
              <w:t xml:space="preserve">Önkormányzata 2004. december 30-tól csatlakozott az idősek nappali ellátása tekintetében. </w:t>
            </w:r>
          </w:p>
          <w:p w:rsidR="00BB651F" w:rsidRPr="00750DC6" w:rsidRDefault="00BB651F" w:rsidP="00BB651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B651F" w:rsidRPr="00750DC6" w:rsidRDefault="00BB651F" w:rsidP="00BB651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Az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Mötv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750DC6">
              <w:rPr>
                <w:rFonts w:ascii="Arial" w:hAnsi="Arial" w:cs="Arial"/>
                <w:sz w:val="24"/>
                <w:szCs w:val="24"/>
              </w:rPr>
              <w:t>2013. január 1-jén hatályba lépett rendelkezései alapján a törvény hatályba lépése előtt kötött társulási megállapodásokat a képviselő-testületeknek 2013. június 30-ig felül kellett vizsgálni. Ennek a társult képviselő-testületek eleget tettek, és a törvény 87. § - 95. §-</w:t>
            </w:r>
            <w:proofErr w:type="spellStart"/>
            <w:r w:rsidRPr="00750DC6">
              <w:rPr>
                <w:rFonts w:ascii="Arial" w:hAnsi="Arial" w:cs="Arial"/>
                <w:sz w:val="24"/>
                <w:szCs w:val="24"/>
              </w:rPr>
              <w:t>ban</w:t>
            </w:r>
            <w:proofErr w:type="spellEnd"/>
            <w:r w:rsidRPr="00750DC6">
              <w:rPr>
                <w:rFonts w:ascii="Arial" w:hAnsi="Arial" w:cs="Arial"/>
                <w:sz w:val="24"/>
                <w:szCs w:val="24"/>
              </w:rPr>
              <w:t xml:space="preserve"> foglaltak alapján jogi személyiségű társulást hoztak létre.</w:t>
            </w:r>
          </w:p>
          <w:p w:rsidR="00BB651F" w:rsidRPr="00750DC6" w:rsidRDefault="00BB651F" w:rsidP="00BB651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B651F" w:rsidRPr="00750DC6" w:rsidRDefault="00BB651F" w:rsidP="00BB651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50DC6">
              <w:rPr>
                <w:rFonts w:ascii="Arial" w:hAnsi="Arial" w:cs="Arial"/>
                <w:sz w:val="24"/>
                <w:szCs w:val="24"/>
              </w:rPr>
              <w:t xml:space="preserve">Az </w:t>
            </w:r>
            <w:proofErr w:type="spellStart"/>
            <w:r w:rsidRPr="00750DC6">
              <w:rPr>
                <w:rFonts w:ascii="Arial" w:hAnsi="Arial" w:cs="Arial"/>
                <w:sz w:val="24"/>
                <w:szCs w:val="24"/>
              </w:rPr>
              <w:t>Mötv</w:t>
            </w:r>
            <w:proofErr w:type="spellEnd"/>
            <w:r w:rsidRPr="00750DC6">
              <w:rPr>
                <w:rFonts w:ascii="Arial" w:hAnsi="Arial" w:cs="Arial"/>
                <w:sz w:val="24"/>
                <w:szCs w:val="24"/>
              </w:rPr>
              <w:t xml:space="preserve">. 93. § 14. pontja szerint </w:t>
            </w:r>
          </w:p>
          <w:p w:rsidR="00BB651F" w:rsidRPr="00750DC6" w:rsidRDefault="00BB651F" w:rsidP="00BB651F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750DC6">
              <w:rPr>
                <w:rFonts w:ascii="Arial" w:hAnsi="Arial" w:cs="Arial"/>
                <w:i/>
                <w:sz w:val="24"/>
                <w:szCs w:val="24"/>
              </w:rPr>
              <w:t>„93. § A társulási megállapodás tartalmazza</w:t>
            </w:r>
          </w:p>
          <w:p w:rsidR="00BB651F" w:rsidRPr="00750DC6" w:rsidRDefault="00BB651F" w:rsidP="00BB651F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750DC6">
              <w:rPr>
                <w:rFonts w:ascii="Arial" w:hAnsi="Arial" w:cs="Arial"/>
                <w:i/>
                <w:sz w:val="24"/>
                <w:szCs w:val="24"/>
              </w:rPr>
              <w:t xml:space="preserve">     14. a társulás működéséről évente legalább egy alkalommal történő beszámolás kötelezettségét”</w:t>
            </w:r>
          </w:p>
          <w:p w:rsidR="00BB651F" w:rsidRPr="00750DC6" w:rsidRDefault="00BB651F" w:rsidP="00BB651F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BB651F" w:rsidRDefault="00BB651F" w:rsidP="00BB651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50DC6">
              <w:rPr>
                <w:rFonts w:ascii="Arial" w:hAnsi="Arial" w:cs="Arial"/>
                <w:sz w:val="24"/>
                <w:szCs w:val="24"/>
              </w:rPr>
              <w:t>A Társulási Megállapodás V. Fejezet „</w:t>
            </w:r>
            <w:proofErr w:type="gramStart"/>
            <w:r w:rsidRPr="00750DC6">
              <w:rPr>
                <w:rFonts w:ascii="Arial" w:hAnsi="Arial" w:cs="Arial"/>
                <w:sz w:val="24"/>
                <w:szCs w:val="24"/>
              </w:rPr>
              <w:t>A</w:t>
            </w:r>
            <w:proofErr w:type="gramEnd"/>
            <w:r w:rsidRPr="00750DC6">
              <w:rPr>
                <w:rFonts w:ascii="Arial" w:hAnsi="Arial" w:cs="Arial"/>
                <w:sz w:val="24"/>
                <w:szCs w:val="24"/>
              </w:rPr>
              <w:t xml:space="preserve"> társulás működése” 15. pontja szerint a Társulási Tanács tagjai évente egyszer beszámolnak képviselő-testületüknek a társulás működéséről és a Társulási Tanácsban végzett tevékenységükről.</w:t>
            </w:r>
          </w:p>
          <w:p w:rsidR="00BB651F" w:rsidRDefault="00BB651F" w:rsidP="00BB651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B651F" w:rsidRPr="00750DC6" w:rsidRDefault="00BB651F" w:rsidP="00BB651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Kérem a Tisztelt Képviselő-testületet, hogy a Berhidai Szociális Társulás 2024. évi tevékenységéről szóló beszámolót elfogadni szíveskedjen.</w:t>
            </w:r>
          </w:p>
          <w:p w:rsidR="00BA7023" w:rsidRDefault="00BA7023">
            <w:pPr>
              <w:pStyle w:val="NormlWeb"/>
              <w:spacing w:before="0" w:beforeAutospacing="0" w:after="12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A7023" w:rsidTr="008C7E7E">
        <w:trPr>
          <w:trHeight w:val="84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1F" w:rsidRPr="00750DC6" w:rsidRDefault="00BB651F" w:rsidP="00BB651F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750DC6">
              <w:rPr>
                <w:rFonts w:ascii="Arial" w:hAnsi="Arial" w:cs="Arial"/>
                <w:bCs/>
                <w:sz w:val="24"/>
                <w:szCs w:val="24"/>
              </w:rPr>
              <w:t>Beszámoló a Berhidai Szociális Társulás 20</w:t>
            </w:r>
            <w:r>
              <w:rPr>
                <w:rFonts w:ascii="Arial" w:hAnsi="Arial" w:cs="Arial"/>
                <w:bCs/>
                <w:sz w:val="24"/>
                <w:szCs w:val="24"/>
              </w:rPr>
              <w:t>24</w:t>
            </w:r>
            <w:r w:rsidRPr="00750DC6">
              <w:rPr>
                <w:rFonts w:ascii="Arial" w:hAnsi="Arial" w:cs="Arial"/>
                <w:bCs/>
                <w:sz w:val="24"/>
                <w:szCs w:val="24"/>
              </w:rPr>
              <w:t>. évi tevékenységéről</w:t>
            </w:r>
          </w:p>
          <w:p w:rsidR="00BA7023" w:rsidRDefault="00BA7023">
            <w:pPr>
              <w:spacing w:after="12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A7023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B651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2024. június 13.</w:t>
            </w:r>
          </w:p>
        </w:tc>
      </w:tr>
      <w:tr w:rsidR="00BA7023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B651F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Pergő Margit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B651F" w:rsidRDefault="00BB651F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BA7023" w:rsidRDefault="00BA7023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BA7023" w:rsidRDefault="00BA7023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BB651F" w:rsidRDefault="00BB651F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BB651F" w:rsidRDefault="00BB651F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BB651F" w:rsidRDefault="00BB651F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BB651F" w:rsidRDefault="00BB651F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BB651F" w:rsidRDefault="00BB651F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BB651F" w:rsidRDefault="00BB651F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BB651F" w:rsidRPr="00750DC6" w:rsidRDefault="00BB651F" w:rsidP="00BB651F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BB651F" w:rsidRPr="00750DC6" w:rsidRDefault="00BB651F" w:rsidP="00BB651F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750DC6">
        <w:rPr>
          <w:rFonts w:ascii="Arial" w:hAnsi="Arial" w:cs="Arial"/>
          <w:b/>
          <w:kern w:val="28"/>
          <w:sz w:val="24"/>
          <w:szCs w:val="24"/>
        </w:rPr>
        <w:t>Határozati javaslat:</w:t>
      </w:r>
    </w:p>
    <w:p w:rsidR="00BB651F" w:rsidRPr="00750DC6" w:rsidRDefault="00BB651F" w:rsidP="00BB651F">
      <w:pPr>
        <w:tabs>
          <w:tab w:val="left" w:pos="7200"/>
        </w:tabs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BB651F" w:rsidRDefault="00BB651F" w:rsidP="00BB651F">
      <w:pPr>
        <w:tabs>
          <w:tab w:val="left" w:pos="7200"/>
        </w:tabs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 w:rsidRPr="00750DC6">
        <w:rPr>
          <w:rFonts w:ascii="Arial" w:hAnsi="Arial" w:cs="Arial"/>
          <w:b/>
          <w:kern w:val="28"/>
          <w:sz w:val="24"/>
          <w:szCs w:val="24"/>
          <w:u w:val="single"/>
        </w:rPr>
        <w:t>…/202</w:t>
      </w:r>
      <w:r>
        <w:rPr>
          <w:rFonts w:ascii="Arial" w:hAnsi="Arial" w:cs="Arial"/>
          <w:b/>
          <w:kern w:val="28"/>
          <w:sz w:val="24"/>
          <w:szCs w:val="24"/>
          <w:u w:val="single"/>
        </w:rPr>
        <w:t>5</w:t>
      </w:r>
      <w:r w:rsidRPr="00750DC6">
        <w:rPr>
          <w:rFonts w:ascii="Arial" w:hAnsi="Arial" w:cs="Arial"/>
          <w:b/>
          <w:kern w:val="28"/>
          <w:sz w:val="24"/>
          <w:szCs w:val="24"/>
          <w:u w:val="single"/>
        </w:rPr>
        <w:t>. (VI.</w:t>
      </w:r>
      <w:r>
        <w:rPr>
          <w:rFonts w:ascii="Arial" w:hAnsi="Arial" w:cs="Arial"/>
          <w:b/>
          <w:kern w:val="28"/>
          <w:sz w:val="24"/>
          <w:szCs w:val="24"/>
          <w:u w:val="single"/>
        </w:rPr>
        <w:t>25</w:t>
      </w:r>
      <w:r w:rsidRPr="00750DC6">
        <w:rPr>
          <w:rFonts w:ascii="Arial" w:hAnsi="Arial" w:cs="Arial"/>
          <w:b/>
          <w:kern w:val="28"/>
          <w:sz w:val="24"/>
          <w:szCs w:val="24"/>
          <w:u w:val="single"/>
        </w:rPr>
        <w:t>.) Kt. határozat</w:t>
      </w:r>
    </w:p>
    <w:p w:rsidR="00BB651F" w:rsidRPr="00750DC6" w:rsidRDefault="00BB651F" w:rsidP="00BB651F">
      <w:pPr>
        <w:tabs>
          <w:tab w:val="left" w:pos="7200"/>
        </w:tabs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</w:p>
    <w:p w:rsidR="00BB651F" w:rsidRPr="00B07F30" w:rsidRDefault="00BB651F" w:rsidP="00BB651F">
      <w:pPr>
        <w:tabs>
          <w:tab w:val="left" w:pos="7200"/>
        </w:tabs>
        <w:spacing w:after="0" w:line="240" w:lineRule="auto"/>
        <w:jc w:val="center"/>
        <w:rPr>
          <w:rFonts w:ascii="Arial" w:hAnsi="Arial" w:cs="Arial"/>
          <w:b/>
          <w:bCs/>
          <w:kern w:val="28"/>
          <w:sz w:val="24"/>
          <w:szCs w:val="24"/>
        </w:rPr>
      </w:pPr>
      <w:proofErr w:type="gramStart"/>
      <w:r w:rsidRPr="00B07F30">
        <w:rPr>
          <w:rFonts w:ascii="Arial" w:hAnsi="Arial" w:cs="Arial"/>
          <w:b/>
          <w:bCs/>
          <w:kern w:val="28"/>
          <w:sz w:val="24"/>
          <w:szCs w:val="24"/>
        </w:rPr>
        <w:t>a</w:t>
      </w:r>
      <w:proofErr w:type="gramEnd"/>
      <w:r w:rsidRPr="00B07F30">
        <w:rPr>
          <w:rFonts w:ascii="Arial" w:hAnsi="Arial" w:cs="Arial"/>
          <w:b/>
          <w:bCs/>
          <w:kern w:val="28"/>
          <w:sz w:val="24"/>
          <w:szCs w:val="24"/>
        </w:rPr>
        <w:t xml:space="preserve"> Berhidai Szociális Társulás 202</w:t>
      </w:r>
      <w:r>
        <w:rPr>
          <w:rFonts w:ascii="Arial" w:hAnsi="Arial" w:cs="Arial"/>
          <w:b/>
          <w:bCs/>
          <w:kern w:val="28"/>
          <w:sz w:val="24"/>
          <w:szCs w:val="24"/>
        </w:rPr>
        <w:t>4</w:t>
      </w:r>
      <w:r w:rsidRPr="00B07F30">
        <w:rPr>
          <w:rFonts w:ascii="Arial" w:hAnsi="Arial" w:cs="Arial"/>
          <w:b/>
          <w:bCs/>
          <w:kern w:val="28"/>
          <w:sz w:val="24"/>
          <w:szCs w:val="24"/>
        </w:rPr>
        <w:t>. évi beszámolój</w:t>
      </w:r>
      <w:r>
        <w:rPr>
          <w:rFonts w:ascii="Arial" w:hAnsi="Arial" w:cs="Arial"/>
          <w:b/>
          <w:bCs/>
          <w:kern w:val="28"/>
          <w:sz w:val="24"/>
          <w:szCs w:val="24"/>
        </w:rPr>
        <w:t>a</w:t>
      </w:r>
    </w:p>
    <w:p w:rsidR="00BB651F" w:rsidRPr="00750DC6" w:rsidRDefault="00BB651F" w:rsidP="00BB651F">
      <w:pPr>
        <w:tabs>
          <w:tab w:val="left" w:pos="7200"/>
        </w:tabs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</w:p>
    <w:p w:rsidR="00BB651F" w:rsidRPr="00750DC6" w:rsidRDefault="00BB651F" w:rsidP="00BB65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50DC6">
        <w:rPr>
          <w:rFonts w:ascii="Arial" w:hAnsi="Arial" w:cs="Arial"/>
          <w:bCs/>
          <w:kern w:val="36"/>
          <w:sz w:val="24"/>
          <w:szCs w:val="24"/>
        </w:rPr>
        <w:t>Berhida Város Önkormányzat Képviselő-testület</w:t>
      </w:r>
      <w:r>
        <w:rPr>
          <w:rFonts w:ascii="Arial" w:hAnsi="Arial" w:cs="Arial"/>
          <w:bCs/>
          <w:kern w:val="36"/>
          <w:sz w:val="24"/>
          <w:szCs w:val="24"/>
        </w:rPr>
        <w:t xml:space="preserve">e a 2025. június 25-i ülésén megtárgyalta </w:t>
      </w:r>
      <w:r w:rsidRPr="00750DC6">
        <w:rPr>
          <w:rFonts w:ascii="Arial" w:hAnsi="Arial" w:cs="Arial"/>
          <w:b/>
          <w:bCs/>
          <w:kern w:val="36"/>
          <w:sz w:val="24"/>
          <w:szCs w:val="24"/>
        </w:rPr>
        <w:t>„</w:t>
      </w:r>
      <w:r w:rsidRPr="00750DC6">
        <w:rPr>
          <w:rFonts w:ascii="Arial" w:hAnsi="Arial" w:cs="Arial"/>
          <w:b/>
          <w:sz w:val="24"/>
          <w:szCs w:val="24"/>
        </w:rPr>
        <w:t>a Berhidai Szociális Társulás 202</w:t>
      </w:r>
      <w:r>
        <w:rPr>
          <w:rFonts w:ascii="Arial" w:hAnsi="Arial" w:cs="Arial"/>
          <w:b/>
          <w:sz w:val="24"/>
          <w:szCs w:val="24"/>
        </w:rPr>
        <w:t>4</w:t>
      </w:r>
      <w:r w:rsidRPr="00750DC6">
        <w:rPr>
          <w:rFonts w:ascii="Arial" w:hAnsi="Arial" w:cs="Arial"/>
          <w:b/>
          <w:sz w:val="24"/>
          <w:szCs w:val="24"/>
        </w:rPr>
        <w:t>. évi beszámolója</w:t>
      </w:r>
      <w:r w:rsidRPr="00750DC6">
        <w:rPr>
          <w:rFonts w:ascii="Arial" w:hAnsi="Arial" w:cs="Arial"/>
          <w:b/>
          <w:bCs/>
          <w:sz w:val="24"/>
          <w:szCs w:val="24"/>
        </w:rPr>
        <w:t xml:space="preserve">” </w:t>
      </w:r>
      <w:r w:rsidRPr="00750DC6">
        <w:rPr>
          <w:rFonts w:ascii="Arial" w:hAnsi="Arial" w:cs="Arial"/>
          <w:bCs/>
          <w:sz w:val="24"/>
          <w:szCs w:val="24"/>
        </w:rPr>
        <w:t>tárgy</w:t>
      </w:r>
      <w:r>
        <w:rPr>
          <w:rFonts w:ascii="Arial" w:hAnsi="Arial" w:cs="Arial"/>
          <w:bCs/>
          <w:sz w:val="24"/>
          <w:szCs w:val="24"/>
        </w:rPr>
        <w:t xml:space="preserve">ú előterjesztést és </w:t>
      </w:r>
      <w:r w:rsidRPr="00750DC6">
        <w:rPr>
          <w:rFonts w:ascii="Arial" w:hAnsi="Arial" w:cs="Arial"/>
          <w:sz w:val="24"/>
          <w:szCs w:val="24"/>
        </w:rPr>
        <w:t>az alábbi döntést hozta:</w:t>
      </w:r>
    </w:p>
    <w:p w:rsidR="00BB651F" w:rsidRPr="00750DC6" w:rsidRDefault="00BB651F" w:rsidP="00BB65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B651F" w:rsidRPr="00750DC6" w:rsidRDefault="00BB651F" w:rsidP="00BB651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750DC6">
        <w:rPr>
          <w:rFonts w:ascii="Arial" w:hAnsi="Arial" w:cs="Arial"/>
          <w:sz w:val="24"/>
          <w:szCs w:val="24"/>
        </w:rPr>
        <w:t>A Berhidai Szociális Társulás beszámolóját a 202</w:t>
      </w:r>
      <w:r>
        <w:rPr>
          <w:rFonts w:ascii="Arial" w:hAnsi="Arial" w:cs="Arial"/>
          <w:sz w:val="24"/>
          <w:szCs w:val="24"/>
        </w:rPr>
        <w:t>4</w:t>
      </w:r>
      <w:r w:rsidRPr="00750DC6">
        <w:rPr>
          <w:rFonts w:ascii="Arial" w:hAnsi="Arial" w:cs="Arial"/>
          <w:sz w:val="24"/>
          <w:szCs w:val="24"/>
        </w:rPr>
        <w:t>. évi tevékenységéről elfogadja.</w:t>
      </w:r>
    </w:p>
    <w:p w:rsidR="00BB651F" w:rsidRPr="00750DC6" w:rsidRDefault="00BB651F" w:rsidP="00BB651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750DC6">
        <w:rPr>
          <w:rFonts w:ascii="Arial" w:hAnsi="Arial" w:cs="Arial"/>
          <w:sz w:val="24"/>
          <w:szCs w:val="24"/>
        </w:rPr>
        <w:t>A beszámoló e határozat mellékletét képezi.</w:t>
      </w:r>
    </w:p>
    <w:p w:rsidR="00BB651F" w:rsidRPr="00750DC6" w:rsidRDefault="00BB651F" w:rsidP="00BB651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750DC6">
        <w:rPr>
          <w:rFonts w:ascii="Arial" w:hAnsi="Arial" w:cs="Arial"/>
          <w:sz w:val="24"/>
          <w:szCs w:val="24"/>
        </w:rPr>
        <w:t>Felkéri az alpolgármestert, hogy a döntésről a Berhidai Szociális Társulás Társulási Tanácsát értesítse</w:t>
      </w:r>
    </w:p>
    <w:p w:rsidR="00BB651F" w:rsidRDefault="00BB651F" w:rsidP="00BB65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B651F" w:rsidRPr="00750DC6" w:rsidRDefault="00BB651F" w:rsidP="00BB65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50DC6">
        <w:rPr>
          <w:rFonts w:ascii="Arial" w:hAnsi="Arial" w:cs="Arial"/>
          <w:sz w:val="24"/>
          <w:szCs w:val="24"/>
        </w:rPr>
        <w:t>Határidő: azonnal</w:t>
      </w:r>
    </w:p>
    <w:p w:rsidR="00BB651F" w:rsidRPr="00750DC6" w:rsidRDefault="00BB651F" w:rsidP="00BB65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50DC6">
        <w:rPr>
          <w:rFonts w:ascii="Arial" w:hAnsi="Arial" w:cs="Arial"/>
          <w:sz w:val="24"/>
          <w:szCs w:val="24"/>
        </w:rPr>
        <w:t>Felelős: Nyírő István alpolgármester</w:t>
      </w:r>
    </w:p>
    <w:p w:rsidR="00BB651F" w:rsidRPr="00750DC6" w:rsidRDefault="00BB651F" w:rsidP="00BB65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50DC6">
        <w:rPr>
          <w:rFonts w:ascii="Arial" w:hAnsi="Arial" w:cs="Arial"/>
          <w:sz w:val="24"/>
          <w:szCs w:val="24"/>
        </w:rPr>
        <w:tab/>
        <w:t xml:space="preserve">   </w:t>
      </w:r>
      <w:proofErr w:type="gramStart"/>
      <w:r w:rsidRPr="00750DC6">
        <w:rPr>
          <w:rFonts w:ascii="Arial" w:hAnsi="Arial" w:cs="Arial"/>
          <w:sz w:val="24"/>
          <w:szCs w:val="24"/>
        </w:rPr>
        <w:t>dr.</w:t>
      </w:r>
      <w:proofErr w:type="gramEnd"/>
      <w:r w:rsidRPr="00750DC6">
        <w:rPr>
          <w:rFonts w:ascii="Arial" w:hAnsi="Arial" w:cs="Arial"/>
          <w:sz w:val="24"/>
          <w:szCs w:val="24"/>
        </w:rPr>
        <w:t xml:space="preserve"> Guti László jegyző</w:t>
      </w:r>
    </w:p>
    <w:p w:rsidR="00BB651F" w:rsidRPr="00750DC6" w:rsidRDefault="00BB651F" w:rsidP="00BB65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50DC6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   </w:t>
      </w:r>
      <w:r w:rsidRPr="00750DC6">
        <w:rPr>
          <w:rFonts w:ascii="Arial" w:hAnsi="Arial" w:cs="Arial"/>
          <w:sz w:val="24"/>
          <w:szCs w:val="24"/>
        </w:rPr>
        <w:t>Peresztegi Lászlóné aljegyző</w:t>
      </w:r>
    </w:p>
    <w:p w:rsidR="00BB651F" w:rsidRPr="00750DC6" w:rsidRDefault="00BB651F" w:rsidP="00BB65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50DC6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</w:t>
      </w:r>
      <w:r w:rsidRPr="00750DC6">
        <w:rPr>
          <w:rFonts w:ascii="Arial" w:hAnsi="Arial" w:cs="Arial"/>
          <w:sz w:val="24"/>
          <w:szCs w:val="24"/>
        </w:rPr>
        <w:t xml:space="preserve"> Zakor Tünde pénzügyi irodavezető</w:t>
      </w:r>
      <w:r w:rsidRPr="00750DC6">
        <w:rPr>
          <w:rFonts w:ascii="Arial" w:hAnsi="Arial" w:cs="Arial"/>
          <w:sz w:val="24"/>
          <w:szCs w:val="24"/>
        </w:rPr>
        <w:tab/>
      </w:r>
    </w:p>
    <w:p w:rsidR="00BB651F" w:rsidRPr="00750DC6" w:rsidRDefault="00BB651F" w:rsidP="00BB651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B2A3A" w:rsidRDefault="005B2A3A" w:rsidP="00BB651F">
      <w:pPr>
        <w:autoSpaceDE w:val="0"/>
        <w:autoSpaceDN w:val="0"/>
        <w:adjustRightInd w:val="0"/>
        <w:spacing w:after="120" w:line="276" w:lineRule="auto"/>
        <w:jc w:val="both"/>
      </w:pPr>
    </w:p>
    <w:sectPr w:rsidR="005B2A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4023C8"/>
    <w:multiLevelType w:val="hybridMultilevel"/>
    <w:tmpl w:val="98823E4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B87C87"/>
    <w:multiLevelType w:val="hybridMultilevel"/>
    <w:tmpl w:val="894E19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546"/>
    <w:rsid w:val="000864A9"/>
    <w:rsid w:val="002148AE"/>
    <w:rsid w:val="00374546"/>
    <w:rsid w:val="003E7699"/>
    <w:rsid w:val="005B2A3A"/>
    <w:rsid w:val="008C7E7E"/>
    <w:rsid w:val="00A40E8F"/>
    <w:rsid w:val="00BA7023"/>
    <w:rsid w:val="00BB651F"/>
    <w:rsid w:val="00DD036C"/>
    <w:rsid w:val="00E73DF1"/>
    <w:rsid w:val="00EF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4A59D6-2DA7-4FCF-BD70-3E200A46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A7023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semiHidden/>
    <w:unhideWhenUsed/>
    <w:rsid w:val="00BA7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BA702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BA70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086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864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8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372</Words>
  <Characters>2569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Titkarsag</cp:lastModifiedBy>
  <cp:revision>3</cp:revision>
  <cp:lastPrinted>2025-05-22T08:39:00Z</cp:lastPrinted>
  <dcterms:created xsi:type="dcterms:W3CDTF">2025-06-03T06:55:00Z</dcterms:created>
  <dcterms:modified xsi:type="dcterms:W3CDTF">2025-06-06T09:44:00Z</dcterms:modified>
</cp:coreProperties>
</file>